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31EB" w14:textId="77777777" w:rsidR="00B11F42" w:rsidRPr="00B11F42" w:rsidRDefault="00B11F42" w:rsidP="00B11F42"/>
    <w:p w14:paraId="315ED213" w14:textId="77777777" w:rsidR="00B11F42" w:rsidRPr="00B11F42" w:rsidRDefault="00B11F42" w:rsidP="00B11F42">
      <w:pPr>
        <w:rPr>
          <w:b/>
        </w:rPr>
      </w:pPr>
      <w:r w:rsidRPr="00B11F42">
        <w:rPr>
          <w:b/>
        </w:rPr>
        <w:t>Amerikánka získala ceny na festivalu Oty Hofmana a míří do kin</w:t>
      </w:r>
    </w:p>
    <w:p w14:paraId="1DADE43E" w14:textId="77777777" w:rsidR="00B11F42" w:rsidRPr="00B11F42" w:rsidRDefault="00B11F42" w:rsidP="00B11F42"/>
    <w:p w14:paraId="02D901D0" w14:textId="4F909BDF" w:rsidR="00B11F42" w:rsidRDefault="00876C60" w:rsidP="00B11F42">
      <w:pPr>
        <w:rPr>
          <w:b/>
        </w:rPr>
      </w:pPr>
      <w:r w:rsidRPr="00876C60">
        <w:rPr>
          <w:b/>
        </w:rPr>
        <w:t>Film Amerikánka režiséra Viktora Tauše získal v době, kdy vstupuje do kin, hned čtyři ocenění včetně hlavní ceny od poroty dětí na Dětském filmovém a televizním festivalu Oty Hofmana v Ostrově.</w:t>
      </w:r>
    </w:p>
    <w:p w14:paraId="38FBA4A5" w14:textId="77777777" w:rsidR="00876C60" w:rsidRPr="00B11F42" w:rsidRDefault="00876C60" w:rsidP="00B11F42">
      <w:pPr>
        <w:rPr>
          <w:b/>
        </w:rPr>
      </w:pPr>
    </w:p>
    <w:p w14:paraId="5A272901" w14:textId="77777777" w:rsidR="00B11F42" w:rsidRPr="00B11F42" w:rsidRDefault="00B11F42" w:rsidP="00B11F42">
      <w:r w:rsidRPr="00B11F42">
        <w:t xml:space="preserve">Slavnostní premiéra filmu proběhla v rámci festivalu Oty Hofmana několik dnů před samotnou distribuční premiérou. Den po ní pak byly vyhlášeny ceny. Amerikánka se tak může hned na svém startu pochlubit hlavní cenou od poroty </w:t>
      </w:r>
      <w:proofErr w:type="gramStart"/>
      <w:r w:rsidRPr="00B11F42">
        <w:t>dětí - Ostrovským</w:t>
      </w:r>
      <w:proofErr w:type="gramEnd"/>
      <w:r w:rsidRPr="00B11F42">
        <w:t xml:space="preserve"> dudkem v kategorii od 13 do 18 let. Film ji získal za to, že „příběh není vyprávěn přímočaře, ale prostřednictvím silných a výrazně barevných obrazů, zachycující pocity Emy v různém věku. I když se může zdát na první pohled příběh nepřehledný, z každého detailu a z jeho originálního střihu, či prolínání scén je čitelná promyšlená kompozice, která se před námi skládá z jednotlivých střípků v ucelenou výpověď…“.</w:t>
      </w:r>
    </w:p>
    <w:p w14:paraId="2B5CFE28" w14:textId="77777777" w:rsidR="00B11F42" w:rsidRPr="00B11F42" w:rsidRDefault="00B11F42" w:rsidP="00B11F42"/>
    <w:p w14:paraId="298F1980" w14:textId="77777777" w:rsidR="00B11F42" w:rsidRPr="00B11F42" w:rsidRDefault="00B11F42" w:rsidP="00B11F42">
      <w:r w:rsidRPr="00B11F42">
        <w:t xml:space="preserve">Porota dětí udělila také cenu Ostrovského dudka za nejlepší dívčí herecký výkon </w:t>
      </w:r>
      <w:r w:rsidRPr="00B11F42">
        <w:rPr>
          <w:b/>
        </w:rPr>
        <w:t xml:space="preserve">Kláře </w:t>
      </w:r>
      <w:proofErr w:type="spellStart"/>
      <w:r w:rsidRPr="00B11F42">
        <w:rPr>
          <w:b/>
        </w:rPr>
        <w:t>Kitto</w:t>
      </w:r>
      <w:proofErr w:type="spellEnd"/>
      <w:r w:rsidRPr="00B11F42">
        <w:t>, která „dokázala v postavě malé Emy uvěřitelně zprostředkovat různorodé emoce a vnitřní svět postavy tak, že díky ní příběh získal na intenzitě a působivosti“.</w:t>
      </w:r>
    </w:p>
    <w:p w14:paraId="71D21C96" w14:textId="77777777" w:rsidR="00B11F42" w:rsidRPr="00B11F42" w:rsidRDefault="00B11F42" w:rsidP="00B11F42"/>
    <w:p w14:paraId="249FA593" w14:textId="77777777" w:rsidR="00B11F42" w:rsidRPr="00B11F42" w:rsidRDefault="00B11F42" w:rsidP="00B11F42">
      <w:r w:rsidRPr="00B11F42">
        <w:rPr>
          <w:i/>
        </w:rPr>
        <w:t xml:space="preserve">„Mám velkou radost, že festival ocenil náš film a můj výkon. Byla to moje první herecká zkušenost a tohle je moje první ocenění. Děkuju Viktorovi Taušovi, Pavle </w:t>
      </w:r>
      <w:proofErr w:type="spellStart"/>
      <w:r w:rsidRPr="00B11F42">
        <w:rPr>
          <w:i/>
        </w:rPr>
        <w:t>Beretové</w:t>
      </w:r>
      <w:proofErr w:type="spellEnd"/>
      <w:r w:rsidRPr="00B11F42">
        <w:rPr>
          <w:i/>
        </w:rPr>
        <w:t xml:space="preserve">, Lucii Žáčkové a Kristině </w:t>
      </w:r>
      <w:proofErr w:type="spellStart"/>
      <w:r w:rsidRPr="00B11F42">
        <w:rPr>
          <w:i/>
        </w:rPr>
        <w:t>Martanovičové</w:t>
      </w:r>
      <w:proofErr w:type="spellEnd"/>
      <w:r w:rsidRPr="00B11F42">
        <w:rPr>
          <w:i/>
        </w:rPr>
        <w:t>, protože oni mě vedli a ta cena patří i jim,“</w:t>
      </w:r>
      <w:r w:rsidRPr="00B11F42">
        <w:t xml:space="preserve"> svěřila se </w:t>
      </w:r>
      <w:proofErr w:type="spellStart"/>
      <w:r w:rsidRPr="00B11F42">
        <w:t>přestavitelka</w:t>
      </w:r>
      <w:proofErr w:type="spellEnd"/>
      <w:r w:rsidRPr="00B11F42">
        <w:t xml:space="preserve"> dětské </w:t>
      </w:r>
      <w:proofErr w:type="spellStart"/>
      <w:r w:rsidRPr="00B11F42">
        <w:t>Amerikánky</w:t>
      </w:r>
      <w:proofErr w:type="spellEnd"/>
      <w:r w:rsidRPr="00B11F42">
        <w:t xml:space="preserve"> Klárka </w:t>
      </w:r>
      <w:proofErr w:type="spellStart"/>
      <w:r w:rsidRPr="00B11F42">
        <w:t>Kitto</w:t>
      </w:r>
      <w:proofErr w:type="spellEnd"/>
      <w:r w:rsidRPr="00B11F42">
        <w:t>.</w:t>
      </w:r>
    </w:p>
    <w:p w14:paraId="1B9FAE47" w14:textId="77777777" w:rsidR="00B11F42" w:rsidRPr="00B11F42" w:rsidRDefault="00B11F42" w:rsidP="00B11F42"/>
    <w:p w14:paraId="57EDA445" w14:textId="77777777" w:rsidR="00B11F42" w:rsidRPr="00B11F42" w:rsidRDefault="00B11F42" w:rsidP="00B11F42">
      <w:r w:rsidRPr="00B11F42">
        <w:t>Dále byl snímek oceněn zvláštní cenou odborné poroty pro hraný film za dílo s největším morálním akcentem. Cena byla udělena „za osobité ztvárnění závažné společenské tématiky dětí a mládeže, které neměli v životě tolik štěstí“.</w:t>
      </w:r>
    </w:p>
    <w:p w14:paraId="52C3DA09" w14:textId="77777777" w:rsidR="00B11F42" w:rsidRPr="00B11F42" w:rsidRDefault="00B11F42" w:rsidP="00B11F42"/>
    <w:p w14:paraId="3E90657C" w14:textId="77777777" w:rsidR="00B11F42" w:rsidRPr="00B11F42" w:rsidRDefault="00B11F42" w:rsidP="00B11F42">
      <w:r w:rsidRPr="00B11F42">
        <w:rPr>
          <w:i/>
        </w:rPr>
        <w:t>„Amerikánka je mimořádně důležitým svědectvím o tom, co pro ohrožené děti musíme začít dělat urychleně jinak. Všimnout si jich dřív, vyslat včas potřebnou pomoc. Respektovat jejich práva a hodnotu. Příliš mnoho dětí vyrůstalo a stále vyrůstá mimo rámec základního bezpečí. Jsou zranitelnou skupinou, která si zaslouží mnohem vyšší úroveň ochrany. Díky Viktorovi Taušovi, jeho týmu a všem dětským hercům a herečkám za tento skvělý a zásadní počin,“</w:t>
      </w:r>
      <w:r w:rsidRPr="00B11F42">
        <w:t xml:space="preserve"> okomentovala cenu </w:t>
      </w:r>
      <w:r w:rsidRPr="00B11F42">
        <w:rPr>
          <w:b/>
        </w:rPr>
        <w:t xml:space="preserve">Klára Šimáčková </w:t>
      </w:r>
      <w:proofErr w:type="spellStart"/>
      <w:r w:rsidRPr="00B11F42">
        <w:rPr>
          <w:b/>
        </w:rPr>
        <w:t>Laurenčíková</w:t>
      </w:r>
      <w:proofErr w:type="spellEnd"/>
      <w:r w:rsidRPr="00B11F42">
        <w:t>, zmocněnkyně vlády pro lidská práva.</w:t>
      </w:r>
    </w:p>
    <w:p w14:paraId="44921432" w14:textId="77777777" w:rsidR="00B11F42" w:rsidRPr="00B11F42" w:rsidRDefault="00B11F42" w:rsidP="00B11F42"/>
    <w:p w14:paraId="331DAD50" w14:textId="77777777" w:rsidR="00B11F42" w:rsidRPr="00B11F42" w:rsidRDefault="00B11F42" w:rsidP="00B11F42">
      <w:r w:rsidRPr="00B11F42">
        <w:t xml:space="preserve">A na pátečním slavnostním vyhlášení získal od dospělé poroty Čestné uznání také režisér </w:t>
      </w:r>
      <w:r w:rsidRPr="00B11F42">
        <w:rPr>
          <w:b/>
        </w:rPr>
        <w:t>Viktor Tauš</w:t>
      </w:r>
      <w:r w:rsidRPr="00B11F42">
        <w:t xml:space="preserve"> „za originální přístup k problematice opuštěných dětí“.</w:t>
      </w:r>
    </w:p>
    <w:p w14:paraId="148EA62A" w14:textId="77777777" w:rsidR="00B11F42" w:rsidRPr="00B11F42" w:rsidRDefault="00B11F42" w:rsidP="00B11F42"/>
    <w:p w14:paraId="3F895367" w14:textId="77777777" w:rsidR="00B11F42" w:rsidRPr="00B11F42" w:rsidRDefault="00B11F42" w:rsidP="00B11F42">
      <w:proofErr w:type="spellStart"/>
      <w:r w:rsidRPr="00B11F42">
        <w:rPr>
          <w:lang w:val="de-DE"/>
        </w:rPr>
        <w:t>Snímek</w:t>
      </w:r>
      <w:proofErr w:type="spellEnd"/>
      <w:r w:rsidRPr="00B11F42">
        <w:rPr>
          <w:lang w:val="de-DE"/>
        </w:rPr>
        <w:t xml:space="preserve"> </w:t>
      </w:r>
      <w:r w:rsidRPr="00B11F42">
        <w:t xml:space="preserve">vypráví příběh </w:t>
      </w:r>
      <w:proofErr w:type="spellStart"/>
      <w:r w:rsidRPr="00B11F42">
        <w:t>Amerikánky</w:t>
      </w:r>
      <w:proofErr w:type="spellEnd"/>
      <w:r w:rsidRPr="00B11F42">
        <w:t xml:space="preserve"> netradičním stylizovaným jazykem, který připomíná surrealistický gejzír plný barev, života a snů. Byť ve filmu není jediná realistická scéna, intenzivní pocit reality mysl diváka ani na chvíli neopustí. Nic není skutečné, a přesto úplně všechno, co diváci na plátně uvidí, skutečné je. Příběh. Postavy. Jizvy. Všechno je autentické. Děti hrají opravdové postavy opuštěných dětí, a jelikož jsou samy převážně z dětských domovů, sytí příběhy svých postav vlastními osudy.</w:t>
      </w:r>
    </w:p>
    <w:p w14:paraId="12516E76" w14:textId="77777777" w:rsidR="00B11F42" w:rsidRPr="00B11F42" w:rsidRDefault="00B11F42" w:rsidP="00B11F42"/>
    <w:p w14:paraId="590768C0" w14:textId="77777777" w:rsidR="00B11F42" w:rsidRPr="00B11F42" w:rsidRDefault="00B11F42" w:rsidP="00B11F42">
      <w:pPr>
        <w:rPr>
          <w:b/>
        </w:rPr>
      </w:pPr>
      <w:proofErr w:type="spellStart"/>
      <w:r w:rsidRPr="00B11F42">
        <w:lastRenderedPageBreak/>
        <w:t>Amerikánku</w:t>
      </w:r>
      <w:proofErr w:type="spellEnd"/>
      <w:r w:rsidRPr="00B11F42">
        <w:t xml:space="preserve"> ve filmu ztvárňují tři herečky – </w:t>
      </w:r>
      <w:r w:rsidRPr="00B11F42">
        <w:rPr>
          <w:b/>
          <w:bCs/>
        </w:rPr>
        <w:t xml:space="preserve">Klára </w:t>
      </w:r>
      <w:proofErr w:type="spellStart"/>
      <w:r w:rsidRPr="00B11F42">
        <w:rPr>
          <w:b/>
          <w:bCs/>
        </w:rPr>
        <w:t>Kitto</w:t>
      </w:r>
      <w:proofErr w:type="spellEnd"/>
      <w:r w:rsidRPr="00B11F42">
        <w:rPr>
          <w:b/>
        </w:rPr>
        <w:t xml:space="preserve">, </w:t>
      </w:r>
      <w:r w:rsidRPr="00B11F42">
        <w:rPr>
          <w:b/>
          <w:bCs/>
        </w:rPr>
        <w:t xml:space="preserve">Julie </w:t>
      </w:r>
      <w:proofErr w:type="spellStart"/>
      <w:r w:rsidRPr="00B11F42">
        <w:rPr>
          <w:b/>
          <w:bCs/>
        </w:rPr>
        <w:t>Šoucová</w:t>
      </w:r>
      <w:proofErr w:type="spellEnd"/>
      <w:r w:rsidRPr="00B11F42">
        <w:t xml:space="preserve"> a </w:t>
      </w:r>
      <w:r w:rsidRPr="00B11F42">
        <w:rPr>
          <w:b/>
          <w:bCs/>
        </w:rPr>
        <w:t xml:space="preserve">Pavla </w:t>
      </w:r>
      <w:proofErr w:type="spellStart"/>
      <w:r w:rsidRPr="00B11F42">
        <w:rPr>
          <w:b/>
          <w:bCs/>
        </w:rPr>
        <w:t>Beretová</w:t>
      </w:r>
      <w:proofErr w:type="spellEnd"/>
      <w:r w:rsidRPr="00B11F42">
        <w:t xml:space="preserve">, kterým bylo v době natáčení 9, 17 a 38 let. V dalších rolích se objeví například </w:t>
      </w:r>
      <w:r w:rsidRPr="00B11F42">
        <w:rPr>
          <w:b/>
        </w:rPr>
        <w:t xml:space="preserve">Klára </w:t>
      </w:r>
      <w:proofErr w:type="spellStart"/>
      <w:r w:rsidRPr="00B11F42">
        <w:rPr>
          <w:b/>
        </w:rPr>
        <w:t>Melíšková</w:t>
      </w:r>
      <w:proofErr w:type="spellEnd"/>
      <w:r w:rsidRPr="00B11F42">
        <w:t xml:space="preserve">, </w:t>
      </w:r>
      <w:r w:rsidRPr="00B11F42">
        <w:rPr>
          <w:b/>
        </w:rPr>
        <w:t xml:space="preserve">Václav Neužil, Lucie Žáčková, Tomas Sean Pšenička </w:t>
      </w:r>
      <w:r w:rsidRPr="00B11F42">
        <w:t>a taky spousta dětí.</w:t>
      </w:r>
    </w:p>
    <w:p w14:paraId="0C4A7D52" w14:textId="77777777" w:rsidR="00B11F42" w:rsidRPr="00B11F42" w:rsidRDefault="00B11F42" w:rsidP="00B11F42"/>
    <w:p w14:paraId="20B67806" w14:textId="77777777" w:rsidR="00B11F42" w:rsidRPr="00B11F42" w:rsidRDefault="00B11F42" w:rsidP="00B11F42">
      <w:r w:rsidRPr="00B11F42">
        <w:t>Film mají možnost diváci vidět v kinech od 26. září.</w:t>
      </w:r>
    </w:p>
    <w:p w14:paraId="7DBDC151" w14:textId="77777777" w:rsidR="001506B0" w:rsidRDefault="001506B0" w:rsidP="001506B0"/>
    <w:p w14:paraId="6A2B2D03" w14:textId="77777777" w:rsidR="006F5AE8" w:rsidRPr="00BA7D97" w:rsidRDefault="006F5AE8" w:rsidP="006F5AE8">
      <w:pPr>
        <w:rPr>
          <w:rFonts w:cstheme="minorHAnsi"/>
        </w:rPr>
      </w:pPr>
      <w:r w:rsidRPr="00BA7D97">
        <w:rPr>
          <w:rFonts w:cstheme="minorHAnsi"/>
        </w:rPr>
        <w:t xml:space="preserve">Sledujte </w:t>
      </w:r>
      <w:proofErr w:type="spellStart"/>
      <w:r w:rsidRPr="00BA7D97">
        <w:rPr>
          <w:rFonts w:cstheme="minorHAnsi"/>
        </w:rPr>
        <w:t>Amerikánku</w:t>
      </w:r>
      <w:proofErr w:type="spellEnd"/>
      <w:r w:rsidRPr="00BA7D97">
        <w:rPr>
          <w:rFonts w:cstheme="minorHAnsi"/>
        </w:rPr>
        <w:t xml:space="preserve"> i na sociálních sítích: </w:t>
      </w:r>
    </w:p>
    <w:p w14:paraId="156AC3AE" w14:textId="77777777" w:rsidR="006F5AE8" w:rsidRPr="00BA7D97" w:rsidRDefault="006F5AE8" w:rsidP="006F5AE8">
      <w:pPr>
        <w:rPr>
          <w:rFonts w:cstheme="minorHAnsi"/>
        </w:rPr>
      </w:pPr>
      <w:r w:rsidRPr="00BA7D97">
        <w:rPr>
          <w:rFonts w:cstheme="minorHAnsi"/>
        </w:rPr>
        <w:t xml:space="preserve">IG: </w:t>
      </w:r>
      <w:hyperlink r:id="rId4" w:history="1">
        <w:r w:rsidRPr="00BA7D97">
          <w:rPr>
            <w:rStyle w:val="Hypertextovodkaz"/>
            <w:rFonts w:cstheme="minorHAnsi"/>
          </w:rPr>
          <w:t>https://www.instagram.com/amerikankafilm/</w:t>
        </w:r>
      </w:hyperlink>
    </w:p>
    <w:p w14:paraId="3BE199CA" w14:textId="77777777" w:rsidR="006F5AE8" w:rsidRPr="00BA7D97" w:rsidRDefault="006F5AE8" w:rsidP="006F5AE8">
      <w:pPr>
        <w:rPr>
          <w:rFonts w:cstheme="minorHAnsi"/>
        </w:rPr>
      </w:pPr>
      <w:r w:rsidRPr="00BA7D97">
        <w:rPr>
          <w:rFonts w:cstheme="minorHAnsi"/>
        </w:rPr>
        <w:t xml:space="preserve">FB: </w:t>
      </w:r>
      <w:hyperlink r:id="rId5" w:history="1">
        <w:r w:rsidRPr="00BA7D97">
          <w:rPr>
            <w:rStyle w:val="Hypertextovodkaz"/>
            <w:rFonts w:cstheme="minorHAnsi"/>
          </w:rPr>
          <w:t>https://www.facebook.com/amerikankaetc</w:t>
        </w:r>
      </w:hyperlink>
    </w:p>
    <w:p w14:paraId="58D5C155" w14:textId="77777777" w:rsidR="006F5AE8" w:rsidRPr="00BA7D97" w:rsidRDefault="006F5AE8" w:rsidP="006F5AE8">
      <w:pPr>
        <w:rPr>
          <w:rFonts w:cstheme="minorHAnsi"/>
        </w:rPr>
      </w:pPr>
    </w:p>
    <w:p w14:paraId="1B66C9C0" w14:textId="77777777" w:rsidR="006F5AE8" w:rsidRPr="00BA7D97" w:rsidRDefault="006F5AE8" w:rsidP="006F5AE8">
      <w:pPr>
        <w:rPr>
          <w:rFonts w:cstheme="minorHAnsi"/>
        </w:rPr>
      </w:pPr>
    </w:p>
    <w:p w14:paraId="5156857E" w14:textId="77777777" w:rsidR="006F5AE8" w:rsidRPr="00BA7D97" w:rsidRDefault="006F5AE8" w:rsidP="006F5AE8">
      <w:pPr>
        <w:rPr>
          <w:rFonts w:cstheme="minorHAnsi"/>
        </w:rPr>
      </w:pPr>
      <w:r>
        <w:rPr>
          <w:rFonts w:cstheme="minorHAnsi"/>
        </w:rPr>
        <w:t>Synopse:</w:t>
      </w:r>
    </w:p>
    <w:p w14:paraId="7F4C1C32" w14:textId="77777777" w:rsidR="006F5AE8" w:rsidRPr="00BA7D97" w:rsidRDefault="006F5AE8" w:rsidP="006F5A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Theme="minorHAnsi" w:eastAsia="Times Roman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Vracíš se na místa. Na místa, kde jsi vyrůstala. Třeseš se. Potíš se. Polykáš. Nemůžeš se vyhnout vzpomínkám. Některý jsou jako pestrý obrazy. </w:t>
      </w:r>
      <w:proofErr w:type="gramStart"/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Některý</w:t>
      </w:r>
      <w:proofErr w:type="gramEnd"/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jak rány pěstí. Děcák za komunistů. Pěstouni. Pasťák. A pak samet. A svoboda, se kterou nevíš, jak naložit. Stokrát jsi padla. Ale stokrát zase vstala. Nedostali tě. Nebyla jsi na to totiž sama. Měla jsi sebe. A taky naději. Naději, že jednou zdrhneš do Ameriky. Kde na tebe čeká táta. </w:t>
      </w:r>
    </w:p>
    <w:p w14:paraId="25E299CF" w14:textId="77777777" w:rsidR="006F5AE8" w:rsidRPr="00BA7D97" w:rsidRDefault="006F5AE8" w:rsidP="006F5A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Theme="minorHAnsi" w:eastAsia="Times Roman" w:hAnsiTheme="minorHAnsi" w:cstheme="minorHAnsi"/>
          <w:shd w:val="clear" w:color="auto" w:fill="FFFFFF"/>
          <w:lang w:val="cs-CZ"/>
        </w:rPr>
      </w:pPr>
    </w:p>
    <w:p w14:paraId="0133668E" w14:textId="77777777" w:rsidR="006F5AE8" w:rsidRPr="00BA7D97" w:rsidRDefault="006F5AE8" w:rsidP="006F5A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Theme="minorHAnsi" w:eastAsia="Times Roman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Amerikánka. Příběh o holce, která přestala utíkat.</w:t>
      </w: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ab/>
        <w:t>   </w:t>
      </w:r>
    </w:p>
    <w:p w14:paraId="2BF20C96" w14:textId="77777777" w:rsidR="006F5AE8" w:rsidRPr="00BA7D97" w:rsidRDefault="006F5AE8" w:rsidP="006F5AE8">
      <w:pPr>
        <w:rPr>
          <w:rFonts w:cstheme="minorHAnsi"/>
        </w:rPr>
      </w:pPr>
    </w:p>
    <w:p w14:paraId="7FD99667" w14:textId="77777777" w:rsidR="006F5AE8" w:rsidRPr="00BA7D97" w:rsidRDefault="006F5AE8" w:rsidP="006F5A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Theme="minorHAnsi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Koprodukce: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Heaven’sGate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Václav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Dejčmar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Barrandov Studio,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Voyo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Česká televize, BFILM,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KFilmSwiss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LonelyProduction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Picturella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Jan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Ečer</w:t>
      </w:r>
      <w:proofErr w:type="spellEnd"/>
    </w:p>
    <w:p w14:paraId="596BF6CC" w14:textId="77777777" w:rsidR="006F5AE8" w:rsidRDefault="006F5AE8" w:rsidP="006F5AE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cstheme="minorHAnsi"/>
          <w:b/>
          <w:bCs/>
          <w:smallCaps/>
        </w:rPr>
      </w:pPr>
    </w:p>
    <w:p w14:paraId="1DE7DEA2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DB46C2" wp14:editId="32367AE9">
            <wp:simplePos x="0" y="0"/>
            <wp:positionH relativeFrom="column">
              <wp:posOffset>-4445</wp:posOffset>
            </wp:positionH>
            <wp:positionV relativeFrom="paragraph">
              <wp:posOffset>37465</wp:posOffset>
            </wp:positionV>
            <wp:extent cx="3009900" cy="4263390"/>
            <wp:effectExtent l="0" t="0" r="0" b="0"/>
            <wp:wrapTight wrapText="bothSides">
              <wp:wrapPolygon edited="0">
                <wp:start x="0" y="0"/>
                <wp:lineTo x="0" y="21523"/>
                <wp:lineTo x="21463" y="21523"/>
                <wp:lineTo x="21463" y="0"/>
                <wp:lineTo x="0" y="0"/>
              </wp:wrapPolygon>
            </wp:wrapTight>
            <wp:docPr id="2094691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ne"/>
          <w:rFonts w:cstheme="minorHAnsi"/>
          <w:b/>
          <w:bCs/>
          <w:smallCaps/>
        </w:rPr>
        <w:t>Premiéra:</w:t>
      </w:r>
      <w:r>
        <w:rPr>
          <w:rStyle w:val="None"/>
          <w:rFonts w:cstheme="minorHAnsi"/>
          <w:b/>
          <w:bCs/>
          <w:smallCaps/>
        </w:rPr>
        <w:tab/>
      </w:r>
      <w:r w:rsidRPr="00BA7D97">
        <w:rPr>
          <w:rStyle w:val="None"/>
          <w:rFonts w:cstheme="minorHAnsi"/>
          <w:b/>
          <w:bCs/>
          <w:smallCaps/>
        </w:rPr>
        <w:t>26</w:t>
      </w:r>
      <w:r w:rsidRPr="00BA7D97">
        <w:rPr>
          <w:rStyle w:val="None"/>
          <w:rFonts w:cstheme="minorHAnsi"/>
          <w:b/>
          <w:bCs/>
        </w:rPr>
        <w:t>. 9. 2024</w:t>
      </w:r>
    </w:p>
    <w:p w14:paraId="63549D41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Originální název:</w:t>
      </w:r>
      <w:r>
        <w:rPr>
          <w:rStyle w:val="None"/>
          <w:rFonts w:cstheme="minorHAnsi"/>
          <w:b/>
          <w:bCs/>
          <w:smallCaps/>
        </w:rPr>
        <w:tab/>
        <w:t xml:space="preserve"> Amerikánka</w:t>
      </w:r>
    </w:p>
    <w:p w14:paraId="4021AD7D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Produkce: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Česká republika, 2024</w:t>
      </w:r>
    </w:p>
    <w:p w14:paraId="67097D4F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</w:rPr>
      </w:pPr>
      <w:bookmarkStart w:id="0" w:name="_Hlk157605014"/>
      <w:r>
        <w:rPr>
          <w:rStyle w:val="None"/>
          <w:rFonts w:cstheme="minorHAnsi"/>
          <w:b/>
          <w:bCs/>
          <w:smallCaps/>
        </w:rPr>
        <w:t>Formát:</w:t>
      </w:r>
      <w:bookmarkEnd w:id="0"/>
      <w:r>
        <w:rPr>
          <w:rStyle w:val="None"/>
          <w:rFonts w:cstheme="minorHAnsi"/>
          <w:b/>
          <w:bCs/>
          <w:smallCaps/>
        </w:rPr>
        <w:tab/>
      </w:r>
      <w:proofErr w:type="gramStart"/>
      <w:r>
        <w:rPr>
          <w:rStyle w:val="None"/>
          <w:rFonts w:cstheme="minorHAnsi"/>
          <w:smallCaps/>
        </w:rPr>
        <w:t>1 :</w:t>
      </w:r>
      <w:proofErr w:type="gramEnd"/>
      <w:r>
        <w:rPr>
          <w:rStyle w:val="None"/>
          <w:rFonts w:cstheme="minorHAnsi"/>
          <w:smallCaps/>
        </w:rPr>
        <w:t xml:space="preserve"> 1,85</w:t>
      </w:r>
      <w:r>
        <w:rPr>
          <w:rStyle w:val="None"/>
          <w:rFonts w:cstheme="minorHAnsi"/>
          <w:lang w:val="es-ES_tradnl"/>
        </w:rPr>
        <w:t>,</w:t>
      </w:r>
      <w:proofErr w:type="spellStart"/>
      <w:r>
        <w:rPr>
          <w:rStyle w:val="None"/>
          <w:rFonts w:cstheme="minorHAnsi"/>
        </w:rPr>
        <w:t>Dolby</w:t>
      </w:r>
      <w:proofErr w:type="spellEnd"/>
      <w:r>
        <w:rPr>
          <w:rStyle w:val="None"/>
          <w:rFonts w:cstheme="minorHAnsi"/>
        </w:rPr>
        <w:t xml:space="preserve"> Digital,</w:t>
      </w:r>
    </w:p>
    <w:p w14:paraId="721924ED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</w:rPr>
        <w:tab/>
      </w:r>
      <w:proofErr w:type="gramStart"/>
      <w:r>
        <w:rPr>
          <w:rStyle w:val="None"/>
          <w:rFonts w:cstheme="minorHAnsi"/>
          <w:smallCaps/>
        </w:rPr>
        <w:t>2D</w:t>
      </w:r>
      <w:proofErr w:type="gramEnd"/>
      <w:r>
        <w:rPr>
          <w:rStyle w:val="None"/>
          <w:rFonts w:cstheme="minorHAnsi"/>
          <w:smallCaps/>
        </w:rPr>
        <w:t xml:space="preserve"> </w:t>
      </w:r>
      <w:proofErr w:type="spellStart"/>
      <w:r>
        <w:rPr>
          <w:rStyle w:val="None"/>
          <w:rFonts w:cstheme="minorHAnsi"/>
        </w:rPr>
        <w:t>digital</w:t>
      </w:r>
      <w:proofErr w:type="spellEnd"/>
      <w:r>
        <w:rPr>
          <w:rStyle w:val="None"/>
          <w:rFonts w:cstheme="minorHAnsi"/>
        </w:rPr>
        <w:t xml:space="preserve">, </w:t>
      </w:r>
    </w:p>
    <w:p w14:paraId="49AA8126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Arial Unicode MS" w:cstheme="minorHAnsi"/>
        </w:rPr>
      </w:pPr>
      <w:r>
        <w:rPr>
          <w:rStyle w:val="None"/>
          <w:rFonts w:cstheme="minorHAnsi"/>
          <w:b/>
          <w:bCs/>
          <w:smallCaps/>
        </w:rPr>
        <w:t>Jazyková úprava:</w:t>
      </w:r>
      <w:r>
        <w:rPr>
          <w:rStyle w:val="None"/>
          <w:rFonts w:cstheme="minorHAnsi"/>
        </w:rPr>
        <w:t xml:space="preserve"> </w:t>
      </w:r>
      <w:r>
        <w:rPr>
          <w:rStyle w:val="None"/>
          <w:rFonts w:cstheme="minorHAnsi"/>
        </w:rPr>
        <w:tab/>
        <w:t>originální znění</w:t>
      </w:r>
    </w:p>
    <w:p w14:paraId="2D295BC2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Žánr: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drama/fantasy</w:t>
      </w:r>
    </w:p>
    <w:p w14:paraId="26B1E9DC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Arial Unicode MS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Stopáž: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  <w:smallCaps/>
        </w:rPr>
        <w:t xml:space="preserve">110 </w:t>
      </w:r>
      <w:r>
        <w:rPr>
          <w:rStyle w:val="None"/>
          <w:rFonts w:cstheme="minorHAnsi"/>
        </w:rPr>
        <w:t>minut</w:t>
      </w:r>
    </w:p>
    <w:p w14:paraId="1265623C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Přístupnost: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nevhodný do 12 let</w:t>
      </w:r>
    </w:p>
    <w:p w14:paraId="56764BF2" w14:textId="77777777" w:rsidR="006F5AE8" w:rsidRDefault="006F5AE8" w:rsidP="006F5AE8">
      <w:pPr>
        <w:pStyle w:val="Bezmezer"/>
        <w:tabs>
          <w:tab w:val="left" w:pos="1843"/>
        </w:tabs>
        <w:rPr>
          <w:rFonts w:eastAsia="Arial Unicode MS"/>
        </w:rPr>
      </w:pPr>
      <w:r>
        <w:rPr>
          <w:rStyle w:val="None"/>
          <w:rFonts w:cstheme="minorHAnsi"/>
          <w:b/>
          <w:bCs/>
          <w:smallCaps/>
        </w:rPr>
        <w:t>Producent:</w:t>
      </w:r>
      <w:r>
        <w:rPr>
          <w:rStyle w:val="None"/>
          <w:rFonts w:cstheme="minorHAnsi"/>
          <w:b/>
          <w:bCs/>
          <w:smallCaps/>
        </w:rPr>
        <w:tab/>
      </w:r>
      <w:proofErr w:type="spellStart"/>
      <w:r>
        <w:rPr>
          <w:rStyle w:val="None"/>
          <w:rFonts w:cstheme="minorHAnsi"/>
        </w:rPr>
        <w:t>Heaven’sGate</w:t>
      </w:r>
      <w:proofErr w:type="spellEnd"/>
    </w:p>
    <w:p w14:paraId="134C6CF1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/>
        </w:rPr>
      </w:pPr>
      <w:r>
        <w:rPr>
          <w:rStyle w:val="None"/>
          <w:rFonts w:cstheme="minorHAnsi"/>
          <w:b/>
          <w:bCs/>
          <w:smallCaps/>
        </w:rPr>
        <w:t>Režie: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Viktor Tauš</w:t>
      </w:r>
    </w:p>
    <w:p w14:paraId="75FC0DD9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Scénář: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David Jařab</w:t>
      </w:r>
      <w:r>
        <w:rPr>
          <w:rStyle w:val="None"/>
          <w:rFonts w:eastAsia="Verdana" w:cstheme="minorHAnsi"/>
          <w:b/>
          <w:bCs/>
          <w:smallCaps/>
        </w:rPr>
        <w:tab/>
      </w:r>
      <w:r>
        <w:rPr>
          <w:rStyle w:val="None"/>
          <w:rFonts w:eastAsia="Verdana" w:cstheme="minorHAnsi"/>
          <w:b/>
          <w:bCs/>
          <w:smallCaps/>
        </w:rPr>
        <w:tab/>
      </w:r>
    </w:p>
    <w:p w14:paraId="61AC35CA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Arial Unicode MS" w:cstheme="minorHAnsi"/>
          <w:b/>
          <w:bCs/>
          <w:color w:val="D07C7A"/>
        </w:rPr>
      </w:pPr>
      <w:proofErr w:type="spellStart"/>
      <w:r>
        <w:rPr>
          <w:rStyle w:val="None"/>
          <w:rFonts w:cstheme="minorHAnsi"/>
          <w:b/>
          <w:bCs/>
          <w:smallCaps/>
        </w:rPr>
        <w:t>Production</w:t>
      </w:r>
      <w:proofErr w:type="spellEnd"/>
      <w:r>
        <w:rPr>
          <w:rStyle w:val="None"/>
          <w:rFonts w:cstheme="minorHAnsi"/>
          <w:b/>
          <w:bCs/>
          <w:smallCaps/>
        </w:rPr>
        <w:t xml:space="preserve"> Design: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Kadlec</w:t>
      </w:r>
    </w:p>
    <w:p w14:paraId="26987F3E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  <w:color w:val="000000"/>
        </w:rPr>
      </w:pPr>
      <w:r>
        <w:rPr>
          <w:rStyle w:val="None"/>
          <w:rFonts w:cstheme="minorHAnsi"/>
          <w:b/>
          <w:bCs/>
          <w:smallCaps/>
        </w:rPr>
        <w:t>Kamera: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Martin </w:t>
      </w:r>
      <w:proofErr w:type="spellStart"/>
      <w:r>
        <w:rPr>
          <w:rStyle w:val="None"/>
          <w:rFonts w:cstheme="minorHAnsi"/>
        </w:rPr>
        <w:t>Douba</w:t>
      </w:r>
      <w:proofErr w:type="spellEnd"/>
    </w:p>
    <w:p w14:paraId="435646D7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</w:rPr>
      </w:pPr>
      <w:r>
        <w:rPr>
          <w:rStyle w:val="None"/>
          <w:rFonts w:cstheme="minorHAnsi"/>
          <w:b/>
          <w:bCs/>
          <w:smallCaps/>
        </w:rPr>
        <w:t>Střih: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Alois </w:t>
      </w:r>
      <w:proofErr w:type="spellStart"/>
      <w:r>
        <w:rPr>
          <w:rStyle w:val="None"/>
          <w:rFonts w:cstheme="minorHAnsi"/>
        </w:rPr>
        <w:t>Fišárek</w:t>
      </w:r>
      <w:proofErr w:type="spellEnd"/>
      <w:r>
        <w:rPr>
          <w:rStyle w:val="None"/>
          <w:rFonts w:cstheme="minorHAnsi"/>
        </w:rPr>
        <w:t>,</w:t>
      </w:r>
    </w:p>
    <w:p w14:paraId="5FE86D5C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</w:rPr>
        <w:tab/>
        <w:t xml:space="preserve">Krzysztof </w:t>
      </w:r>
      <w:proofErr w:type="spellStart"/>
      <w:r>
        <w:rPr>
          <w:rStyle w:val="None"/>
          <w:rFonts w:cstheme="minorHAnsi"/>
        </w:rPr>
        <w:t>Komander</w:t>
      </w:r>
      <w:proofErr w:type="spellEnd"/>
    </w:p>
    <w:p w14:paraId="72B858A8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Hudba: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Prokeš</w:t>
      </w:r>
    </w:p>
    <w:p w14:paraId="252E1700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Hrají:</w:t>
      </w:r>
    </w:p>
    <w:p w14:paraId="7435191D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</w:rPr>
        <w:t xml:space="preserve">Pavla </w:t>
      </w:r>
      <w:proofErr w:type="spellStart"/>
      <w:r>
        <w:rPr>
          <w:rStyle w:val="None"/>
          <w:rFonts w:cstheme="minorHAnsi"/>
        </w:rPr>
        <w:t>Beretová</w:t>
      </w:r>
      <w:proofErr w:type="spellEnd"/>
      <w:r>
        <w:rPr>
          <w:rStyle w:val="None"/>
          <w:rFonts w:cstheme="minorHAnsi"/>
        </w:rPr>
        <w:t xml:space="preserve">, Julie </w:t>
      </w:r>
      <w:proofErr w:type="spellStart"/>
      <w:r>
        <w:rPr>
          <w:rStyle w:val="None"/>
          <w:rFonts w:cstheme="minorHAnsi"/>
        </w:rPr>
        <w:t>Šoucová</w:t>
      </w:r>
      <w:proofErr w:type="spellEnd"/>
      <w:r>
        <w:rPr>
          <w:rStyle w:val="None"/>
          <w:rFonts w:cstheme="minorHAnsi"/>
        </w:rPr>
        <w:t xml:space="preserve">, Klára </w:t>
      </w:r>
      <w:proofErr w:type="spellStart"/>
      <w:r>
        <w:rPr>
          <w:rStyle w:val="None"/>
          <w:rFonts w:cstheme="minorHAnsi"/>
        </w:rPr>
        <w:t>Kitto</w:t>
      </w:r>
      <w:proofErr w:type="spellEnd"/>
      <w:r>
        <w:rPr>
          <w:rStyle w:val="None"/>
          <w:rFonts w:cstheme="minorHAnsi"/>
        </w:rPr>
        <w:t xml:space="preserve">, Lucie Žáčková, Klára </w:t>
      </w:r>
      <w:proofErr w:type="spellStart"/>
      <w:r>
        <w:rPr>
          <w:rStyle w:val="None"/>
          <w:rFonts w:cstheme="minorHAnsi"/>
        </w:rPr>
        <w:t>Melíšková</w:t>
      </w:r>
      <w:proofErr w:type="spellEnd"/>
      <w:r>
        <w:rPr>
          <w:rStyle w:val="None"/>
          <w:rFonts w:cstheme="minorHAnsi"/>
        </w:rPr>
        <w:t xml:space="preserve">, Tomas Sean Pšenička, Magdaléna Borová, Vladimír Javorský, Zuzana </w:t>
      </w:r>
      <w:proofErr w:type="spellStart"/>
      <w:r>
        <w:rPr>
          <w:rStyle w:val="None"/>
          <w:rFonts w:cstheme="minorHAnsi"/>
        </w:rPr>
        <w:t>Mauréry</w:t>
      </w:r>
      <w:proofErr w:type="spellEnd"/>
      <w:r>
        <w:rPr>
          <w:rStyle w:val="None"/>
          <w:rFonts w:cstheme="minorHAnsi"/>
        </w:rPr>
        <w:t xml:space="preserve">, Zuzana Kronerová, Nikola Trojánková, Bára </w:t>
      </w:r>
      <w:proofErr w:type="spellStart"/>
      <w:r>
        <w:rPr>
          <w:rStyle w:val="None"/>
          <w:rFonts w:cstheme="minorHAnsi"/>
        </w:rPr>
        <w:t>Holzknechtová</w:t>
      </w:r>
      <w:proofErr w:type="spellEnd"/>
      <w:r>
        <w:rPr>
          <w:rStyle w:val="None"/>
          <w:rFonts w:cstheme="minorHAnsi"/>
        </w:rPr>
        <w:t xml:space="preserve">, Karla </w:t>
      </w:r>
      <w:proofErr w:type="spellStart"/>
      <w:r>
        <w:rPr>
          <w:rStyle w:val="None"/>
          <w:rFonts w:cstheme="minorHAnsi"/>
        </w:rPr>
        <w:t>Bábková</w:t>
      </w:r>
      <w:proofErr w:type="spellEnd"/>
      <w:r>
        <w:rPr>
          <w:rStyle w:val="None"/>
          <w:rFonts w:cstheme="minorHAnsi"/>
        </w:rPr>
        <w:t>, Klára Bystroňová, Václav Neužil, David Novotný a 350 dětí</w:t>
      </w:r>
    </w:p>
    <w:p w14:paraId="34115DA1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1941B924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096850C8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lastRenderedPageBreak/>
        <w:t xml:space="preserve">web:  </w:t>
      </w:r>
    </w:p>
    <w:p w14:paraId="01EFACB3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 xml:space="preserve"> </w:t>
      </w:r>
      <w:hyperlink r:id="rId7" w:history="1">
        <w:r>
          <w:rPr>
            <w:rStyle w:val="Hyperlink1"/>
            <w:rFonts w:cstheme="minorHAnsi"/>
          </w:rPr>
          <w:t>https://www.bioscop.cz/filmy/amerikanka</w:t>
        </w:r>
      </w:hyperlink>
    </w:p>
    <w:p w14:paraId="62C110AA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23A92819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 xml:space="preserve">Trailer: </w:t>
      </w:r>
    </w:p>
    <w:p w14:paraId="2B740580" w14:textId="77777777" w:rsidR="006F5AE8" w:rsidRDefault="00000000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hyperlink r:id="rId8" w:history="1">
        <w:r w:rsidR="006F5AE8" w:rsidRPr="00F76D49">
          <w:rPr>
            <w:rStyle w:val="Hypertextovodkaz"/>
            <w:rFonts w:eastAsia="Verdana" w:cstheme="minorHAnsi"/>
          </w:rPr>
          <w:t>https://www.youtube.com/watch?v=ICCBEiTGWP4&amp;t=3s</w:t>
        </w:r>
      </w:hyperlink>
      <w:r w:rsidR="006F5AE8">
        <w:rPr>
          <w:rStyle w:val="None"/>
          <w:rFonts w:eastAsia="Verdana" w:cstheme="minorHAnsi"/>
        </w:rPr>
        <w:t xml:space="preserve"> </w:t>
      </w:r>
    </w:p>
    <w:p w14:paraId="1D03BEBE" w14:textId="77777777" w:rsidR="006F5AE8" w:rsidRDefault="006F5AE8" w:rsidP="006F5AE8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33B93E30" w14:textId="77777777" w:rsidR="006F5AE8" w:rsidRDefault="006F5AE8" w:rsidP="006F5AE8">
      <w:pPr>
        <w:pStyle w:val="Bezmezer"/>
        <w:rPr>
          <w:u w:val="single"/>
        </w:rPr>
      </w:pPr>
      <w:r>
        <w:rPr>
          <w:rStyle w:val="None"/>
          <w:rFonts w:cstheme="minorHAnsi"/>
          <w:b/>
          <w:bCs/>
          <w:smallCaps/>
        </w:rPr>
        <w:t xml:space="preserve">Materiály ke stažení pod složkou filmu: </w:t>
      </w:r>
      <w:r>
        <w:rPr>
          <w:rStyle w:val="Hyperlink1"/>
          <w:rFonts w:cstheme="minorHAnsi"/>
        </w:rPr>
        <w:t>https://mega.nz/folder/typF0Y6B#fHAXwk_x2mafXORzaO5iZQ/folder/w6onCYJK</w:t>
      </w:r>
    </w:p>
    <w:p w14:paraId="649395FF" w14:textId="77777777" w:rsidR="006F5AE8" w:rsidRDefault="006F5AE8" w:rsidP="006F5AE8">
      <w:pPr>
        <w:rPr>
          <w:rFonts w:cstheme="minorHAnsi"/>
        </w:rPr>
      </w:pPr>
    </w:p>
    <w:p w14:paraId="0CEE3A52" w14:textId="77777777" w:rsidR="006F5AE8" w:rsidRPr="008B24A5" w:rsidRDefault="006F5AE8" w:rsidP="006F5AE8">
      <w:pPr>
        <w:rPr>
          <w:rFonts w:cstheme="minorHAnsi"/>
        </w:rPr>
      </w:pPr>
    </w:p>
    <w:p w14:paraId="2A4017BC" w14:textId="77777777" w:rsidR="006F5AE8" w:rsidRDefault="006F5AE8" w:rsidP="006F5AE8"/>
    <w:p w14:paraId="4464CD77" w14:textId="77777777" w:rsidR="006F5AE8" w:rsidRDefault="006F5AE8" w:rsidP="001506B0"/>
    <w:sectPr w:rsidR="006F5AE8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4"/>
    <w:rsid w:val="000A4137"/>
    <w:rsid w:val="001506B0"/>
    <w:rsid w:val="00364C16"/>
    <w:rsid w:val="004C57E8"/>
    <w:rsid w:val="006F5AE8"/>
    <w:rsid w:val="00876C60"/>
    <w:rsid w:val="00883AC9"/>
    <w:rsid w:val="00971F58"/>
    <w:rsid w:val="009A5BBD"/>
    <w:rsid w:val="009B7810"/>
    <w:rsid w:val="00A14468"/>
    <w:rsid w:val="00AD5AE0"/>
    <w:rsid w:val="00B11F42"/>
    <w:rsid w:val="00B812C5"/>
    <w:rsid w:val="00DE4B54"/>
    <w:rsid w:val="00E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027"/>
  <w15:chartTrackingRefBased/>
  <w15:docId w15:val="{42F99204-33D5-D34C-9C64-ADD38ED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6B0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lang w:val="de-DE" w:eastAsia="cs-CZ"/>
    </w:rPr>
  </w:style>
  <w:style w:type="character" w:styleId="Zstupntext">
    <w:name w:val="Placeholder Text"/>
    <w:basedOn w:val="Standardnpsmoodstavce"/>
    <w:uiPriority w:val="99"/>
    <w:semiHidden/>
    <w:rsid w:val="00AD5AE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F5AE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F5AE8"/>
    <w:rPr>
      <w:kern w:val="2"/>
      <w:sz w:val="22"/>
      <w:szCs w:val="22"/>
    </w:rPr>
  </w:style>
  <w:style w:type="character" w:customStyle="1" w:styleId="None">
    <w:name w:val="None"/>
    <w:rsid w:val="006F5AE8"/>
  </w:style>
  <w:style w:type="character" w:customStyle="1" w:styleId="Hyperlink1">
    <w:name w:val="Hyperlink.1"/>
    <w:basedOn w:val="None"/>
    <w:rsid w:val="006F5AE8"/>
    <w:rPr>
      <w:rFonts w:ascii="Verdana" w:eastAsia="Verdana" w:hAnsi="Verdana" w:cs="Verdana" w:hint="default"/>
      <w:color w:val="0000FF"/>
      <w:sz w:val="17"/>
      <w:szCs w:val="17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CBEiTGWP4&amp;t=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amerika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merikankaet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amerikankafil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2024-09-27T11:57:00Z</dcterms:created>
  <dcterms:modified xsi:type="dcterms:W3CDTF">2024-09-27T11:57:00Z</dcterms:modified>
</cp:coreProperties>
</file>